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21" w:type="dxa"/>
        <w:tblLook w:val="04A0" w:firstRow="1" w:lastRow="0" w:firstColumn="1" w:lastColumn="0" w:noHBand="0" w:noVBand="1"/>
      </w:tblPr>
      <w:tblGrid>
        <w:gridCol w:w="3150"/>
        <w:gridCol w:w="6571"/>
      </w:tblGrid>
      <w:tr w:rsidR="005C1004" w:rsidTr="00E42FF4">
        <w:trPr>
          <w:trHeight w:val="617"/>
        </w:trPr>
        <w:tc>
          <w:tcPr>
            <w:tcW w:w="9721" w:type="dxa"/>
            <w:gridSpan w:val="2"/>
            <w:vAlign w:val="center"/>
          </w:tcPr>
          <w:p w:rsidR="005C1004" w:rsidRDefault="005C1004" w:rsidP="00E42FF4">
            <w:pPr>
              <w:jc w:val="both"/>
            </w:pPr>
            <w:r>
              <w:rPr>
                <w:rFonts w:hint="eastAsia"/>
              </w:rPr>
              <w:t>教學檢核表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關於自尊</w:t>
            </w:r>
          </w:p>
        </w:tc>
      </w:tr>
      <w:tr w:rsidR="005C1004" w:rsidTr="00E42FF4">
        <w:trPr>
          <w:trHeight w:val="592"/>
        </w:trPr>
        <w:tc>
          <w:tcPr>
            <w:tcW w:w="3150" w:type="dxa"/>
            <w:vAlign w:val="center"/>
          </w:tcPr>
          <w:p w:rsidR="005C1004" w:rsidRDefault="005C1004" w:rsidP="00E42FF4">
            <w:pPr>
              <w:jc w:val="both"/>
            </w:pPr>
            <w:r>
              <w:rPr>
                <w:rFonts w:hint="eastAsia"/>
              </w:rPr>
              <w:t>教師姓名：</w:t>
            </w:r>
          </w:p>
        </w:tc>
        <w:tc>
          <w:tcPr>
            <w:tcW w:w="6571" w:type="dxa"/>
            <w:vAlign w:val="center"/>
          </w:tcPr>
          <w:p w:rsidR="005C1004" w:rsidRDefault="005C1004" w:rsidP="00E42FF4">
            <w:pPr>
              <w:jc w:val="both"/>
            </w:pPr>
            <w:r>
              <w:rPr>
                <w:rFonts w:hint="eastAsia"/>
              </w:rPr>
              <w:t>學校班級：</w:t>
            </w:r>
          </w:p>
        </w:tc>
      </w:tr>
      <w:tr w:rsidR="005C1004" w:rsidTr="00E42FF4">
        <w:trPr>
          <w:trHeight w:val="617"/>
        </w:trPr>
        <w:tc>
          <w:tcPr>
            <w:tcW w:w="9721" w:type="dxa"/>
            <w:gridSpan w:val="2"/>
            <w:vAlign w:val="center"/>
          </w:tcPr>
          <w:p w:rsidR="005C1004" w:rsidRDefault="005C1004" w:rsidP="00E42FF4">
            <w:pPr>
              <w:jc w:val="both"/>
            </w:pPr>
            <w:r>
              <w:rPr>
                <w:rFonts w:hint="eastAsia"/>
              </w:rPr>
              <w:t>在這堂課中，請勾選是否提到以下概念、活動、或重點</w:t>
            </w:r>
          </w:p>
        </w:tc>
      </w:tr>
      <w:tr w:rsidR="00CD4FA9" w:rsidTr="00E42FF4">
        <w:trPr>
          <w:trHeight w:val="11754"/>
        </w:trPr>
        <w:tc>
          <w:tcPr>
            <w:tcW w:w="3150" w:type="dxa"/>
          </w:tcPr>
          <w:p w:rsidR="00CD4FA9" w:rsidRPr="005C1004" w:rsidRDefault="00CD4FA9"/>
        </w:tc>
        <w:tc>
          <w:tcPr>
            <w:tcW w:w="6571" w:type="dxa"/>
          </w:tcPr>
          <w:p w:rsidR="003A0FFE" w:rsidRPr="003A0FFE" w:rsidRDefault="003A0FFE" w:rsidP="003A0FFE">
            <w:pPr>
              <w:spacing w:line="360" w:lineRule="auto"/>
            </w:pPr>
            <w:r w:rsidRPr="003A0FFE">
              <w:rPr>
                <w:rFonts w:hint="eastAsia"/>
              </w:rPr>
              <w:t>□</w:t>
            </w:r>
            <w:r w:rsidRPr="003A0FFE">
              <w:rPr>
                <w:rFonts w:hint="eastAsia"/>
              </w:rPr>
              <w:tab/>
            </w:r>
            <w:r w:rsidRPr="003A0FFE">
              <w:rPr>
                <w:rFonts w:hint="eastAsia"/>
              </w:rPr>
              <w:t>複習做決定的</w:t>
            </w:r>
            <w:r w:rsidRPr="003A0FFE">
              <w:rPr>
                <w:rFonts w:hint="eastAsia"/>
              </w:rPr>
              <w:t>stop-think-go</w:t>
            </w:r>
            <w:r w:rsidRPr="003A0FFE">
              <w:rPr>
                <w:rFonts w:hint="eastAsia"/>
              </w:rPr>
              <w:t>的步驟</w:t>
            </w:r>
          </w:p>
          <w:p w:rsidR="003A0FFE" w:rsidRPr="003A0FFE" w:rsidRDefault="003A0FFE" w:rsidP="003A0FFE">
            <w:pPr>
              <w:spacing w:line="360" w:lineRule="auto"/>
            </w:pPr>
            <w:r w:rsidRPr="003A0FFE">
              <w:rPr>
                <w:rFonts w:hint="eastAsia"/>
              </w:rPr>
              <w:t>□</w:t>
            </w:r>
            <w:r w:rsidRPr="003A0FFE">
              <w:rPr>
                <w:rFonts w:hint="eastAsia"/>
              </w:rPr>
              <w:tab/>
            </w:r>
            <w:r w:rsidRPr="003A0FFE">
              <w:rPr>
                <w:rFonts w:hint="eastAsia"/>
              </w:rPr>
              <w:t>討論日常做決定的例子</w:t>
            </w:r>
          </w:p>
          <w:p w:rsidR="003A0FFE" w:rsidRPr="003A0FFE" w:rsidRDefault="003A0FFE" w:rsidP="003A0FFE">
            <w:pPr>
              <w:spacing w:line="360" w:lineRule="auto"/>
            </w:pPr>
            <w:r w:rsidRPr="003A0FFE">
              <w:rPr>
                <w:rFonts w:hint="eastAsia"/>
              </w:rPr>
              <w:t>□</w:t>
            </w:r>
            <w:r w:rsidRPr="003A0FFE">
              <w:rPr>
                <w:rFonts w:hint="eastAsia"/>
              </w:rPr>
              <w:tab/>
            </w:r>
            <w:r w:rsidRPr="003A0FFE">
              <w:rPr>
                <w:rFonts w:hint="eastAsia"/>
              </w:rPr>
              <w:t>討論做決定</w:t>
            </w:r>
            <w:r w:rsidRPr="003A0FFE">
              <w:rPr>
                <w:rFonts w:hint="eastAsia"/>
              </w:rPr>
              <w:t>stop-think-go</w:t>
            </w:r>
            <w:r w:rsidRPr="003A0FFE">
              <w:rPr>
                <w:rFonts w:hint="eastAsia"/>
              </w:rPr>
              <w:t>的步驟如何幫助學生做出比較好的決定</w:t>
            </w:r>
          </w:p>
          <w:p w:rsidR="003A0FFE" w:rsidRPr="003A0FFE" w:rsidRDefault="003A0FFE" w:rsidP="003A0FFE">
            <w:pPr>
              <w:spacing w:line="360" w:lineRule="auto"/>
            </w:pPr>
            <w:r w:rsidRPr="003A0FFE">
              <w:rPr>
                <w:rFonts w:hint="eastAsia"/>
              </w:rPr>
              <w:t>□</w:t>
            </w:r>
            <w:r w:rsidRPr="003A0FFE">
              <w:rPr>
                <w:rFonts w:hint="eastAsia"/>
              </w:rPr>
              <w:tab/>
            </w:r>
            <w:r w:rsidRPr="003A0FFE">
              <w:rPr>
                <w:rFonts w:hint="eastAsia"/>
              </w:rPr>
              <w:t>討論旁人</w:t>
            </w:r>
            <w:r w:rsidR="00545AE8">
              <w:rPr>
                <w:rFonts w:hint="eastAsia"/>
              </w:rPr>
              <w:t>會</w:t>
            </w:r>
            <w:r w:rsidRPr="003A0FFE">
              <w:rPr>
                <w:rFonts w:hint="eastAsia"/>
              </w:rPr>
              <w:t>如何影響自己做決定</w:t>
            </w:r>
          </w:p>
          <w:p w:rsidR="003A0FFE" w:rsidRPr="003A0FFE" w:rsidRDefault="003A0FFE" w:rsidP="003A0FFE">
            <w:pPr>
              <w:spacing w:line="360" w:lineRule="auto"/>
            </w:pPr>
            <w:r w:rsidRPr="003A0FFE">
              <w:rPr>
                <w:rFonts w:hint="eastAsia"/>
              </w:rPr>
              <w:t>□</w:t>
            </w:r>
            <w:r w:rsidRPr="003A0FFE">
              <w:rPr>
                <w:rFonts w:hint="eastAsia"/>
              </w:rPr>
              <w:tab/>
            </w:r>
            <w:r w:rsidRPr="003A0FFE">
              <w:rPr>
                <w:rFonts w:hint="eastAsia"/>
              </w:rPr>
              <w:t>讓學生用</w:t>
            </w:r>
            <w:r w:rsidR="00545AE8">
              <w:rPr>
                <w:rFonts w:hint="eastAsia"/>
              </w:rPr>
              <w:t>理解什麼是</w:t>
            </w:r>
            <w:r w:rsidRPr="003A0FFE">
              <w:rPr>
                <w:rFonts w:hint="eastAsia"/>
              </w:rPr>
              <w:t>做決定的直接影響</w:t>
            </w:r>
          </w:p>
          <w:p w:rsidR="003A0FFE" w:rsidRPr="003A0FFE" w:rsidRDefault="003A0FFE" w:rsidP="003A0FFE">
            <w:pPr>
              <w:spacing w:line="360" w:lineRule="auto"/>
            </w:pPr>
            <w:r w:rsidRPr="003A0FFE">
              <w:rPr>
                <w:rFonts w:hint="eastAsia"/>
              </w:rPr>
              <w:t>□</w:t>
            </w:r>
            <w:r w:rsidRPr="003A0FFE">
              <w:rPr>
                <w:rFonts w:hint="eastAsia"/>
              </w:rPr>
              <w:tab/>
            </w:r>
            <w:r w:rsidRPr="003A0FFE">
              <w:rPr>
                <w:rFonts w:hint="eastAsia"/>
              </w:rPr>
              <w:t>討論直接影響的例子</w:t>
            </w:r>
          </w:p>
          <w:p w:rsidR="003A0FFE" w:rsidRPr="003A0FFE" w:rsidRDefault="003A0FFE" w:rsidP="003A0FFE">
            <w:pPr>
              <w:spacing w:line="360" w:lineRule="auto"/>
            </w:pPr>
            <w:r w:rsidRPr="003A0FFE">
              <w:rPr>
                <w:rFonts w:hint="eastAsia"/>
              </w:rPr>
              <w:t>□</w:t>
            </w:r>
            <w:r w:rsidRPr="003A0FFE">
              <w:rPr>
                <w:rFonts w:hint="eastAsia"/>
              </w:rPr>
              <w:tab/>
            </w:r>
            <w:r w:rsidRPr="003A0FFE">
              <w:rPr>
                <w:rFonts w:hint="eastAsia"/>
              </w:rPr>
              <w:t>讓學生用</w:t>
            </w:r>
            <w:r w:rsidR="00545AE8">
              <w:rPr>
                <w:rFonts w:hint="eastAsia"/>
              </w:rPr>
              <w:t>理解什麼是</w:t>
            </w:r>
            <w:r w:rsidRPr="003A0FFE">
              <w:rPr>
                <w:rFonts w:hint="eastAsia"/>
              </w:rPr>
              <w:t>做決定的</w:t>
            </w:r>
            <w:r w:rsidR="00545AE8">
              <w:rPr>
                <w:rFonts w:hint="eastAsia"/>
              </w:rPr>
              <w:t>間接</w:t>
            </w:r>
            <w:r w:rsidRPr="003A0FFE">
              <w:rPr>
                <w:rFonts w:hint="eastAsia"/>
              </w:rPr>
              <w:t>影響</w:t>
            </w:r>
          </w:p>
          <w:p w:rsidR="003A0FFE" w:rsidRPr="003A0FFE" w:rsidRDefault="003A0FFE" w:rsidP="003A0FFE">
            <w:pPr>
              <w:spacing w:line="360" w:lineRule="auto"/>
            </w:pPr>
            <w:r w:rsidRPr="003A0FFE">
              <w:rPr>
                <w:rFonts w:hint="eastAsia"/>
              </w:rPr>
              <w:t>□</w:t>
            </w:r>
            <w:r w:rsidRPr="003A0FFE">
              <w:rPr>
                <w:rFonts w:hint="eastAsia"/>
              </w:rPr>
              <w:tab/>
            </w:r>
            <w:r w:rsidRPr="003A0FFE">
              <w:rPr>
                <w:rFonts w:hint="eastAsia"/>
              </w:rPr>
              <w:t>討論</w:t>
            </w:r>
            <w:r w:rsidR="00545AE8">
              <w:rPr>
                <w:rFonts w:hint="eastAsia"/>
              </w:rPr>
              <w:t>間接</w:t>
            </w:r>
            <w:r w:rsidRPr="003A0FFE">
              <w:rPr>
                <w:rFonts w:hint="eastAsia"/>
              </w:rPr>
              <w:t>影響的例子</w:t>
            </w:r>
          </w:p>
          <w:p w:rsidR="003A0FFE" w:rsidRPr="003A0FFE" w:rsidRDefault="003A0FFE" w:rsidP="003A0FFE">
            <w:pPr>
              <w:spacing w:line="360" w:lineRule="auto"/>
            </w:pPr>
            <w:r w:rsidRPr="003A0FFE">
              <w:rPr>
                <w:rFonts w:hint="eastAsia"/>
              </w:rPr>
              <w:t>□</w:t>
            </w:r>
            <w:r w:rsidRPr="003A0FFE">
              <w:rPr>
                <w:rFonts w:hint="eastAsia"/>
              </w:rPr>
              <w:tab/>
            </w:r>
            <w:r w:rsidRPr="003A0FFE">
              <w:rPr>
                <w:rFonts w:hint="eastAsia"/>
              </w:rPr>
              <w:t>討論直接影響與</w:t>
            </w:r>
            <w:r w:rsidR="00545AE8">
              <w:rPr>
                <w:rFonts w:hint="eastAsia"/>
              </w:rPr>
              <w:t>間接</w:t>
            </w:r>
            <w:r w:rsidRPr="003A0FFE">
              <w:rPr>
                <w:rFonts w:hint="eastAsia"/>
              </w:rPr>
              <w:t>影響如何影響我們的決</w:t>
            </w:r>
            <w:bookmarkStart w:id="0" w:name="_GoBack"/>
            <w:bookmarkEnd w:id="0"/>
            <w:r w:rsidRPr="003A0FFE">
              <w:rPr>
                <w:rFonts w:hint="eastAsia"/>
              </w:rPr>
              <w:t>定</w:t>
            </w:r>
          </w:p>
          <w:p w:rsidR="003A0FFE" w:rsidRPr="003A0FFE" w:rsidRDefault="003A0FFE" w:rsidP="003A0FFE">
            <w:pPr>
              <w:spacing w:line="360" w:lineRule="auto"/>
            </w:pPr>
            <w:r w:rsidRPr="003A0FFE">
              <w:rPr>
                <w:rFonts w:hint="eastAsia"/>
              </w:rPr>
              <w:t>□</w:t>
            </w:r>
            <w:r w:rsidRPr="003A0FFE">
              <w:rPr>
                <w:rFonts w:hint="eastAsia"/>
              </w:rPr>
              <w:tab/>
            </w:r>
            <w:r w:rsidR="00545AE8">
              <w:rPr>
                <w:rFonts w:hint="eastAsia"/>
              </w:rPr>
              <w:t>了解</w:t>
            </w:r>
            <w:r w:rsidRPr="003A0FFE">
              <w:rPr>
                <w:rFonts w:hint="eastAsia"/>
              </w:rPr>
              <w:t>環境影響是否有助於我們做出更好的決定</w:t>
            </w:r>
          </w:p>
          <w:p w:rsidR="003A0FFE" w:rsidRPr="003A0FFE" w:rsidRDefault="003A0FFE" w:rsidP="003A0FFE">
            <w:pPr>
              <w:spacing w:line="360" w:lineRule="auto"/>
            </w:pPr>
            <w:r w:rsidRPr="003A0FFE">
              <w:rPr>
                <w:rFonts w:hint="eastAsia"/>
              </w:rPr>
              <w:t>□</w:t>
            </w:r>
            <w:r w:rsidRPr="003A0FFE">
              <w:rPr>
                <w:rFonts w:hint="eastAsia"/>
              </w:rPr>
              <w:tab/>
            </w:r>
            <w:r w:rsidRPr="003A0FFE">
              <w:rPr>
                <w:rFonts w:hint="eastAsia"/>
              </w:rPr>
              <w:t>複習做決定的</w:t>
            </w:r>
            <w:r w:rsidRPr="003A0FFE">
              <w:rPr>
                <w:rFonts w:hint="eastAsia"/>
              </w:rPr>
              <w:t>stop-think-go</w:t>
            </w:r>
            <w:r w:rsidRPr="003A0FFE">
              <w:rPr>
                <w:rFonts w:hint="eastAsia"/>
              </w:rPr>
              <w:t>的模式</w:t>
            </w:r>
          </w:p>
          <w:p w:rsidR="003A0FFE" w:rsidRPr="003A0FFE" w:rsidRDefault="003A0FFE" w:rsidP="003A0FFE">
            <w:pPr>
              <w:spacing w:line="360" w:lineRule="auto"/>
            </w:pPr>
            <w:r w:rsidRPr="003A0FFE">
              <w:rPr>
                <w:rFonts w:hint="eastAsia"/>
              </w:rPr>
              <w:t>□</w:t>
            </w:r>
            <w:r w:rsidRPr="003A0FFE">
              <w:rPr>
                <w:rFonts w:hint="eastAsia"/>
              </w:rPr>
              <w:tab/>
            </w:r>
            <w:r w:rsidRPr="003A0FFE">
              <w:rPr>
                <w:rFonts w:hint="eastAsia"/>
              </w:rPr>
              <w:t>討論運用</w:t>
            </w:r>
            <w:r w:rsidRPr="003A0FFE">
              <w:rPr>
                <w:rFonts w:hint="eastAsia"/>
              </w:rPr>
              <w:t>stop-think-go</w:t>
            </w:r>
            <w:r w:rsidRPr="003A0FFE">
              <w:rPr>
                <w:rFonts w:hint="eastAsia"/>
              </w:rPr>
              <w:t>的步驟做日常的決定</w:t>
            </w:r>
          </w:p>
          <w:p w:rsidR="003A0FFE" w:rsidRPr="003A0FFE" w:rsidRDefault="003A0FFE" w:rsidP="003A0FFE">
            <w:pPr>
              <w:spacing w:line="360" w:lineRule="auto"/>
            </w:pPr>
            <w:r w:rsidRPr="003A0FFE">
              <w:rPr>
                <w:rFonts w:hint="eastAsia"/>
              </w:rPr>
              <w:t>□</w:t>
            </w:r>
            <w:r w:rsidRPr="003A0FFE">
              <w:rPr>
                <w:rFonts w:hint="eastAsia"/>
              </w:rPr>
              <w:tab/>
            </w:r>
            <w:r w:rsidRPr="003A0FFE">
              <w:rPr>
                <w:rFonts w:hint="eastAsia"/>
              </w:rPr>
              <w:t>討論運用</w:t>
            </w:r>
            <w:r w:rsidRPr="003A0FFE">
              <w:rPr>
                <w:rFonts w:hint="eastAsia"/>
              </w:rPr>
              <w:t>stop-think-go</w:t>
            </w:r>
            <w:r w:rsidRPr="003A0FFE">
              <w:rPr>
                <w:rFonts w:hint="eastAsia"/>
              </w:rPr>
              <w:t>的步驟如何幫助做出較好的決定</w:t>
            </w:r>
          </w:p>
          <w:p w:rsidR="003A0FFE" w:rsidRPr="003A0FFE" w:rsidRDefault="003A0FFE" w:rsidP="003A0FFE">
            <w:pPr>
              <w:spacing w:line="360" w:lineRule="auto"/>
            </w:pPr>
            <w:r w:rsidRPr="003A0FFE">
              <w:rPr>
                <w:rFonts w:hint="eastAsia"/>
              </w:rPr>
              <w:t>□</w:t>
            </w:r>
            <w:r w:rsidRPr="003A0FFE">
              <w:rPr>
                <w:rFonts w:hint="eastAsia"/>
              </w:rPr>
              <w:tab/>
            </w:r>
            <w:r w:rsidRPr="003A0FFE">
              <w:rPr>
                <w:rFonts w:hint="eastAsia"/>
              </w:rPr>
              <w:t>在小組中練習有關拒菸相關的決定</w:t>
            </w:r>
          </w:p>
          <w:p w:rsidR="00CD4FA9" w:rsidRDefault="003A0FFE" w:rsidP="003A0FFE">
            <w:pPr>
              <w:spacing w:line="360" w:lineRule="auto"/>
            </w:pPr>
            <w:r w:rsidRPr="003A0FFE">
              <w:rPr>
                <w:rFonts w:hint="eastAsia"/>
              </w:rPr>
              <w:t>□</w:t>
            </w:r>
            <w:r w:rsidRPr="003A0FFE">
              <w:rPr>
                <w:rFonts w:hint="eastAsia"/>
              </w:rPr>
              <w:tab/>
            </w:r>
            <w:r w:rsidRPr="003A0FFE">
              <w:rPr>
                <w:rFonts w:hint="eastAsia"/>
              </w:rPr>
              <w:t>在班級中分享做決定的演練</w:t>
            </w:r>
          </w:p>
        </w:tc>
      </w:tr>
    </w:tbl>
    <w:p w:rsidR="008924EC" w:rsidRDefault="008924EC"/>
    <w:sectPr w:rsidR="008924EC" w:rsidSect="00E42F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2FD" w:rsidRDefault="007132FD" w:rsidP="00CD4FA9">
      <w:r>
        <w:separator/>
      </w:r>
    </w:p>
  </w:endnote>
  <w:endnote w:type="continuationSeparator" w:id="0">
    <w:p w:rsidR="007132FD" w:rsidRDefault="007132FD" w:rsidP="00CD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2FD" w:rsidRDefault="007132FD" w:rsidP="00CD4FA9">
      <w:r>
        <w:separator/>
      </w:r>
    </w:p>
  </w:footnote>
  <w:footnote w:type="continuationSeparator" w:id="0">
    <w:p w:rsidR="007132FD" w:rsidRDefault="007132FD" w:rsidP="00CD4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04"/>
    <w:rsid w:val="00080517"/>
    <w:rsid w:val="003A0FFE"/>
    <w:rsid w:val="00545AE8"/>
    <w:rsid w:val="005C1004"/>
    <w:rsid w:val="00647C75"/>
    <w:rsid w:val="006C564B"/>
    <w:rsid w:val="007132FD"/>
    <w:rsid w:val="00777560"/>
    <w:rsid w:val="008924EC"/>
    <w:rsid w:val="00A536B5"/>
    <w:rsid w:val="00CD4FA9"/>
    <w:rsid w:val="00E4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D35AE"/>
  <w15:chartTrackingRefBased/>
  <w15:docId w15:val="{EE48323D-FC27-4BA4-B38D-D2ED9E54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4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4F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4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4F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洪筱晴</dc:creator>
  <cp:keywords/>
  <dc:description/>
  <cp:lastModifiedBy>洪筱晴</cp:lastModifiedBy>
  <cp:revision>2</cp:revision>
  <dcterms:created xsi:type="dcterms:W3CDTF">2020-10-30T02:09:00Z</dcterms:created>
  <dcterms:modified xsi:type="dcterms:W3CDTF">2020-10-30T02:09:00Z</dcterms:modified>
</cp:coreProperties>
</file>